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4F" w:rsidRPr="00865D37" w:rsidRDefault="00F5244F" w:rsidP="00F5244F">
      <w:pPr>
        <w:pStyle w:val="a7"/>
        <w:jc w:val="center"/>
        <w:rPr>
          <w:b/>
        </w:rPr>
      </w:pPr>
      <w:r w:rsidRPr="00865D37">
        <w:rPr>
          <w:b/>
        </w:rPr>
        <w:t>ДОВЕРЕННОСТЬ</w:t>
      </w:r>
    </w:p>
    <w:p w:rsidR="00F5244F" w:rsidRPr="00865D37" w:rsidRDefault="00F5244F" w:rsidP="00F5244F">
      <w:pPr>
        <w:pStyle w:val="a7"/>
        <w:jc w:val="center"/>
      </w:pPr>
      <w:r w:rsidRPr="00865D37">
        <w:t>_________________, 2014 г.</w:t>
      </w:r>
    </w:p>
    <w:p w:rsidR="00F5244F" w:rsidRPr="00865D37" w:rsidRDefault="00F5244F" w:rsidP="00616F66">
      <w:pPr>
        <w:pStyle w:val="a7"/>
        <w:jc w:val="both"/>
        <w:rPr>
          <w:b/>
        </w:rPr>
      </w:pPr>
    </w:p>
    <w:p w:rsidR="00F5244F" w:rsidRPr="00865D37" w:rsidRDefault="00F5244F" w:rsidP="00616F66">
      <w:pPr>
        <w:pStyle w:val="a7"/>
        <w:jc w:val="both"/>
        <w:rPr>
          <w:b/>
        </w:rPr>
      </w:pPr>
    </w:p>
    <w:p w:rsidR="00616F66" w:rsidRPr="00865D37" w:rsidRDefault="00616F66" w:rsidP="00616F66">
      <w:pPr>
        <w:pStyle w:val="a7"/>
        <w:jc w:val="both"/>
        <w:rPr>
          <w:i/>
        </w:rPr>
      </w:pPr>
      <w:r w:rsidRPr="00865D37">
        <w:rPr>
          <w:i/>
        </w:rPr>
        <w:t xml:space="preserve">Я, ___________________ (ФИО), ________ года рождения, паспорт ____________ выдан ______________________, код подразделения _________, дата выдачи __________ г., адрес постоянной регистрации: _______________________ (далее - Доверитель), </w:t>
      </w:r>
    </w:p>
    <w:p w:rsidR="00616F66" w:rsidRPr="00865D37" w:rsidRDefault="00616F66" w:rsidP="00616F66">
      <w:pPr>
        <w:pStyle w:val="a7"/>
        <w:jc w:val="both"/>
        <w:rPr>
          <w:i/>
        </w:rPr>
      </w:pPr>
      <w:r w:rsidRPr="00865D37">
        <w:rPr>
          <w:i/>
        </w:rPr>
        <w:t>настоящей доверенностью уполномочиваю:</w:t>
      </w:r>
    </w:p>
    <w:p w:rsidR="00616F66" w:rsidRPr="00865D37" w:rsidRDefault="00616F66" w:rsidP="00616F66">
      <w:pPr>
        <w:pStyle w:val="a7"/>
        <w:jc w:val="both"/>
        <w:rPr>
          <w:i/>
        </w:rPr>
      </w:pPr>
    </w:p>
    <w:p w:rsidR="00616F66" w:rsidRPr="00097CD3" w:rsidRDefault="001A6C23" w:rsidP="00616F66">
      <w:pPr>
        <w:pStyle w:val="a7"/>
        <w:jc w:val="both"/>
        <w:rPr>
          <w:rStyle w:val="FontStyle51"/>
          <w:b w:val="0"/>
          <w:i/>
          <w:sz w:val="24"/>
          <w:szCs w:val="24"/>
        </w:rPr>
      </w:pPr>
      <w:r w:rsidRPr="00865D37">
        <w:rPr>
          <w:i/>
        </w:rPr>
        <w:t>___________________ (ФИО), ________ года рождения, паспорт ____________ выдан ______________________, код подразделения _________, дата выдачи __________ г., адрес постоянной регистрации: _______________________</w:t>
      </w:r>
    </w:p>
    <w:p w:rsidR="00616F66" w:rsidRPr="00865D37" w:rsidRDefault="00616F66" w:rsidP="00616F66">
      <w:pPr>
        <w:pStyle w:val="a7"/>
        <w:jc w:val="both"/>
        <w:rPr>
          <w:rStyle w:val="FontStyle51"/>
          <w:b w:val="0"/>
          <w:i/>
          <w:sz w:val="24"/>
          <w:szCs w:val="24"/>
        </w:rPr>
      </w:pPr>
    </w:p>
    <w:p w:rsidR="00616F66" w:rsidRPr="00865D37" w:rsidRDefault="00616F66" w:rsidP="00097CD3">
      <w:pPr>
        <w:pStyle w:val="a7"/>
        <w:ind w:firstLine="567"/>
        <w:jc w:val="both"/>
        <w:rPr>
          <w:rStyle w:val="FontStyle51"/>
          <w:b w:val="0"/>
          <w:i/>
          <w:sz w:val="24"/>
          <w:szCs w:val="24"/>
        </w:rPr>
      </w:pPr>
      <w:r w:rsidRPr="00865D37">
        <w:rPr>
          <w:rStyle w:val="FontStyle51"/>
          <w:b w:val="0"/>
          <w:i/>
          <w:sz w:val="24"/>
          <w:szCs w:val="24"/>
        </w:rPr>
        <w:t>представлять мои интересы как члена Жилищно-строительного кооператива «Новые Черемушки, 8» (далее - Кооператив) на Общ</w:t>
      </w:r>
      <w:r w:rsidR="00097CD3">
        <w:rPr>
          <w:rStyle w:val="FontStyle51"/>
          <w:b w:val="0"/>
          <w:i/>
          <w:sz w:val="24"/>
          <w:szCs w:val="24"/>
        </w:rPr>
        <w:t xml:space="preserve">ем </w:t>
      </w:r>
      <w:r w:rsidRPr="00865D37">
        <w:rPr>
          <w:rStyle w:val="FontStyle51"/>
          <w:b w:val="0"/>
          <w:i/>
          <w:sz w:val="24"/>
          <w:szCs w:val="24"/>
        </w:rPr>
        <w:t>собрани</w:t>
      </w:r>
      <w:r w:rsidR="00097CD3">
        <w:rPr>
          <w:rStyle w:val="FontStyle51"/>
          <w:b w:val="0"/>
          <w:i/>
          <w:sz w:val="24"/>
          <w:szCs w:val="24"/>
        </w:rPr>
        <w:t>и</w:t>
      </w:r>
      <w:r w:rsidRPr="00865D37">
        <w:rPr>
          <w:rStyle w:val="FontStyle51"/>
          <w:b w:val="0"/>
          <w:i/>
          <w:sz w:val="24"/>
          <w:szCs w:val="24"/>
        </w:rPr>
        <w:t xml:space="preserve"> членов кооператива</w:t>
      </w:r>
      <w:r w:rsidR="00097CD3">
        <w:rPr>
          <w:rStyle w:val="FontStyle51"/>
          <w:b w:val="0"/>
          <w:i/>
          <w:sz w:val="24"/>
          <w:szCs w:val="24"/>
        </w:rPr>
        <w:t>,</w:t>
      </w:r>
      <w:r w:rsidRPr="00865D37">
        <w:rPr>
          <w:rStyle w:val="FontStyle51"/>
          <w:b w:val="0"/>
          <w:i/>
          <w:sz w:val="24"/>
          <w:szCs w:val="24"/>
        </w:rPr>
        <w:t xml:space="preserve"> </w:t>
      </w:r>
      <w:r w:rsidR="00097CD3">
        <w:rPr>
          <w:rStyle w:val="FontStyle51"/>
          <w:b w:val="0"/>
          <w:i/>
          <w:sz w:val="24"/>
          <w:szCs w:val="24"/>
        </w:rPr>
        <w:t xml:space="preserve">проводимом 29 ноября 2014 г. </w:t>
      </w:r>
      <w:r w:rsidR="00097CD3" w:rsidRPr="007C6BED">
        <w:rPr>
          <w:rStyle w:val="FontStyle51"/>
          <w:b w:val="0"/>
          <w:i/>
          <w:sz w:val="24"/>
          <w:szCs w:val="24"/>
        </w:rPr>
        <w:t xml:space="preserve">в 11 ч. 00 мин по адресу: г. Москва, ул. Островитянова, д. 7 </w:t>
      </w:r>
      <w:r w:rsidR="00097CD3" w:rsidRPr="00865D37">
        <w:rPr>
          <w:rStyle w:val="FontStyle51"/>
          <w:b w:val="0"/>
          <w:i/>
          <w:sz w:val="24"/>
          <w:szCs w:val="24"/>
        </w:rPr>
        <w:t>(далее - Собрание)</w:t>
      </w:r>
      <w:r w:rsidR="00097CD3">
        <w:rPr>
          <w:rStyle w:val="FontStyle51"/>
          <w:b w:val="0"/>
          <w:i/>
          <w:sz w:val="24"/>
          <w:szCs w:val="24"/>
        </w:rPr>
        <w:t>,</w:t>
      </w:r>
      <w:r w:rsidRPr="00865D37">
        <w:rPr>
          <w:rStyle w:val="FontStyle51"/>
          <w:b w:val="0"/>
          <w:i/>
          <w:sz w:val="24"/>
          <w:szCs w:val="24"/>
        </w:rPr>
        <w:t xml:space="preserve"> для чего предоставляю Поверенному право:</w:t>
      </w:r>
    </w:p>
    <w:p w:rsidR="00616F66" w:rsidRPr="00BE0D1D" w:rsidRDefault="00616F66" w:rsidP="00097CD3">
      <w:pPr>
        <w:pStyle w:val="a7"/>
        <w:ind w:firstLine="567"/>
        <w:jc w:val="both"/>
        <w:rPr>
          <w:rStyle w:val="FontStyle51"/>
          <w:b w:val="0"/>
          <w:i/>
          <w:sz w:val="24"/>
          <w:szCs w:val="24"/>
        </w:rPr>
      </w:pPr>
      <w:r w:rsidRPr="00BE0D1D">
        <w:rPr>
          <w:rStyle w:val="FontStyle51"/>
          <w:b w:val="0"/>
          <w:i/>
          <w:sz w:val="24"/>
          <w:szCs w:val="24"/>
        </w:rPr>
        <w:t>1) присутствовать на Собрании;</w:t>
      </w:r>
    </w:p>
    <w:p w:rsidR="00616F66" w:rsidRPr="00BE0D1D" w:rsidRDefault="00616F66" w:rsidP="00097CD3">
      <w:pPr>
        <w:pStyle w:val="a7"/>
        <w:ind w:firstLine="567"/>
        <w:jc w:val="both"/>
        <w:rPr>
          <w:rStyle w:val="FontStyle51"/>
          <w:b w:val="0"/>
          <w:i/>
          <w:sz w:val="24"/>
          <w:szCs w:val="24"/>
        </w:rPr>
      </w:pPr>
      <w:r w:rsidRPr="00BE0D1D">
        <w:rPr>
          <w:rStyle w:val="FontStyle51"/>
          <w:b w:val="0"/>
          <w:i/>
          <w:sz w:val="24"/>
          <w:szCs w:val="24"/>
        </w:rPr>
        <w:t>2) принимать участие в обсуждении вопросов повестки дня Собрания, выступать на Собрании;</w:t>
      </w:r>
    </w:p>
    <w:p w:rsidR="00097CD3" w:rsidRPr="00097CD3" w:rsidRDefault="00616F66" w:rsidP="00097CD3">
      <w:pPr>
        <w:pStyle w:val="a7"/>
        <w:ind w:firstLine="567"/>
        <w:jc w:val="both"/>
        <w:rPr>
          <w:rStyle w:val="FontStyle51"/>
          <w:b w:val="0"/>
          <w:i/>
          <w:sz w:val="24"/>
          <w:szCs w:val="24"/>
        </w:rPr>
      </w:pPr>
      <w:r w:rsidRPr="00BE0D1D">
        <w:rPr>
          <w:rStyle w:val="FontStyle51"/>
          <w:b w:val="0"/>
          <w:i/>
          <w:sz w:val="24"/>
          <w:szCs w:val="24"/>
        </w:rPr>
        <w:t>3) голосовать по своему усмотрению</w:t>
      </w:r>
      <w:r w:rsidRPr="00865D37">
        <w:rPr>
          <w:rStyle w:val="FontStyle51"/>
          <w:b w:val="0"/>
          <w:i/>
          <w:sz w:val="24"/>
          <w:szCs w:val="24"/>
        </w:rPr>
        <w:t xml:space="preserve"> </w:t>
      </w:r>
      <w:r w:rsidR="00097CD3" w:rsidRPr="00F825CE">
        <w:rPr>
          <w:rStyle w:val="FontStyle51"/>
          <w:b w:val="0"/>
        </w:rPr>
        <w:t xml:space="preserve">по </w:t>
      </w:r>
      <w:r w:rsidR="00097CD3" w:rsidRPr="00097CD3">
        <w:rPr>
          <w:rStyle w:val="FontStyle51"/>
          <w:b w:val="0"/>
          <w:i/>
          <w:sz w:val="24"/>
          <w:szCs w:val="24"/>
        </w:rPr>
        <w:t>всем вопросам повестки дня, в том числе по следующим вопросам:</w:t>
      </w:r>
    </w:p>
    <w:p w:rsidR="00097CD3" w:rsidRPr="00097CD3" w:rsidRDefault="00097CD3" w:rsidP="00097CD3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Style w:val="FontStyle51"/>
          <w:rFonts w:eastAsia="Times New Roman"/>
          <w:b w:val="0"/>
          <w:i/>
          <w:sz w:val="24"/>
          <w:szCs w:val="24"/>
        </w:rPr>
      </w:pPr>
      <w:r w:rsidRPr="00097CD3">
        <w:rPr>
          <w:rStyle w:val="FontStyle51"/>
          <w:rFonts w:eastAsia="Times New Roman"/>
          <w:b w:val="0"/>
          <w:i/>
          <w:sz w:val="24"/>
          <w:szCs w:val="24"/>
        </w:rPr>
        <w:t>Утверждение отчета Правления по итогам 2013 г</w:t>
      </w:r>
    </w:p>
    <w:p w:rsidR="00097CD3" w:rsidRPr="00097CD3" w:rsidRDefault="00097CD3" w:rsidP="00097CD3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Style w:val="FontStyle51"/>
          <w:rFonts w:eastAsia="Times New Roman"/>
          <w:b w:val="0"/>
          <w:i/>
          <w:sz w:val="24"/>
          <w:szCs w:val="24"/>
        </w:rPr>
      </w:pPr>
      <w:r w:rsidRPr="00097CD3">
        <w:rPr>
          <w:rStyle w:val="FontStyle51"/>
          <w:rFonts w:eastAsia="Times New Roman"/>
          <w:b w:val="0"/>
          <w:i/>
          <w:sz w:val="24"/>
          <w:szCs w:val="24"/>
        </w:rPr>
        <w:t xml:space="preserve">Утверждение годовой бухгалтерской отчетности по итогам 2013 г </w:t>
      </w:r>
    </w:p>
    <w:p w:rsidR="00097CD3" w:rsidRPr="00097CD3" w:rsidRDefault="00097CD3" w:rsidP="00097CD3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Style w:val="FontStyle51"/>
          <w:rFonts w:eastAsia="Times New Roman"/>
          <w:b w:val="0"/>
          <w:i/>
          <w:sz w:val="24"/>
          <w:szCs w:val="24"/>
        </w:rPr>
      </w:pPr>
      <w:r>
        <w:rPr>
          <w:rStyle w:val="FontStyle51"/>
          <w:rFonts w:eastAsia="Times New Roman"/>
          <w:b w:val="0"/>
          <w:i/>
          <w:sz w:val="24"/>
          <w:szCs w:val="24"/>
        </w:rPr>
        <w:t xml:space="preserve">Утверждение </w:t>
      </w:r>
      <w:r w:rsidRPr="00097CD3">
        <w:rPr>
          <w:rStyle w:val="FontStyle51"/>
          <w:rFonts w:eastAsia="Times New Roman"/>
          <w:b w:val="0"/>
          <w:i/>
          <w:sz w:val="24"/>
          <w:szCs w:val="24"/>
        </w:rPr>
        <w:t>аудиторского заключения за 2013 г</w:t>
      </w:r>
    </w:p>
    <w:p w:rsidR="00097CD3" w:rsidRPr="00097CD3" w:rsidRDefault="00097CD3" w:rsidP="00097CD3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Style w:val="FontStyle51"/>
          <w:rFonts w:eastAsia="Times New Roman"/>
          <w:b w:val="0"/>
          <w:i/>
          <w:sz w:val="24"/>
          <w:szCs w:val="24"/>
        </w:rPr>
      </w:pPr>
      <w:r w:rsidRPr="00097CD3">
        <w:rPr>
          <w:rStyle w:val="FontStyle51"/>
          <w:rFonts w:eastAsia="Times New Roman"/>
          <w:b w:val="0"/>
          <w:i/>
          <w:sz w:val="24"/>
          <w:szCs w:val="24"/>
        </w:rPr>
        <w:t>Утверждение решений Правления о приеме в члены ЖСК  новых пайщиков.</w:t>
      </w:r>
    </w:p>
    <w:p w:rsidR="00097CD3" w:rsidRPr="00097CD3" w:rsidRDefault="00097CD3" w:rsidP="00097CD3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Style w:val="FontStyle51"/>
          <w:rFonts w:eastAsia="Times New Roman"/>
          <w:b w:val="0"/>
          <w:i/>
          <w:sz w:val="24"/>
          <w:szCs w:val="24"/>
        </w:rPr>
      </w:pPr>
      <w:r w:rsidRPr="00097CD3">
        <w:rPr>
          <w:rStyle w:val="FontStyle51"/>
          <w:rFonts w:eastAsia="Times New Roman"/>
          <w:b w:val="0"/>
          <w:i/>
          <w:sz w:val="24"/>
          <w:szCs w:val="24"/>
        </w:rPr>
        <w:t>Утверждение размера ежегодного членского взноса.</w:t>
      </w:r>
    </w:p>
    <w:p w:rsidR="00097CD3" w:rsidRPr="00097CD3" w:rsidRDefault="00097CD3" w:rsidP="00097CD3">
      <w:pPr>
        <w:pStyle w:val="a7"/>
        <w:jc w:val="both"/>
        <w:rPr>
          <w:rStyle w:val="FontStyle51"/>
          <w:b w:val="0"/>
          <w:i/>
          <w:sz w:val="24"/>
          <w:szCs w:val="24"/>
        </w:rPr>
      </w:pPr>
    </w:p>
    <w:p w:rsidR="00616F66" w:rsidRPr="00865D37" w:rsidRDefault="00616F66" w:rsidP="00097CD3">
      <w:pPr>
        <w:pStyle w:val="a7"/>
        <w:ind w:firstLine="567"/>
        <w:jc w:val="both"/>
        <w:rPr>
          <w:rStyle w:val="FontStyle51"/>
          <w:b w:val="0"/>
          <w:i/>
          <w:sz w:val="24"/>
          <w:szCs w:val="24"/>
        </w:rPr>
      </w:pPr>
      <w:r w:rsidRPr="00865D37">
        <w:rPr>
          <w:rStyle w:val="FontStyle51"/>
          <w:b w:val="0"/>
          <w:i/>
          <w:sz w:val="24"/>
          <w:szCs w:val="24"/>
        </w:rPr>
        <w:t>4) принимать уведомление о созыве Собрания и расписываться за его получение;</w:t>
      </w:r>
    </w:p>
    <w:p w:rsidR="00616F66" w:rsidRDefault="00616F66" w:rsidP="00097CD3">
      <w:pPr>
        <w:pStyle w:val="a7"/>
        <w:ind w:firstLine="567"/>
        <w:jc w:val="both"/>
        <w:rPr>
          <w:rStyle w:val="FontStyle51"/>
          <w:b w:val="0"/>
          <w:i/>
          <w:sz w:val="24"/>
          <w:szCs w:val="24"/>
        </w:rPr>
      </w:pPr>
      <w:r w:rsidRPr="00865D37">
        <w:rPr>
          <w:rStyle w:val="FontStyle51"/>
          <w:b w:val="0"/>
          <w:i/>
          <w:sz w:val="24"/>
          <w:szCs w:val="24"/>
        </w:rPr>
        <w:t xml:space="preserve">5) подписывать </w:t>
      </w:r>
      <w:r w:rsidRPr="00BE0D1D">
        <w:rPr>
          <w:rStyle w:val="FontStyle51"/>
          <w:b w:val="0"/>
          <w:i/>
          <w:sz w:val="24"/>
          <w:szCs w:val="24"/>
        </w:rPr>
        <w:t>листы регистрации,</w:t>
      </w:r>
      <w:r w:rsidRPr="00865D37">
        <w:rPr>
          <w:rStyle w:val="FontStyle51"/>
          <w:b w:val="0"/>
          <w:i/>
          <w:sz w:val="24"/>
          <w:szCs w:val="24"/>
        </w:rPr>
        <w:t xml:space="preserve"> бюллетени для голосования и иные необходимые в ходе проведения Собрания документы</w:t>
      </w:r>
      <w:r w:rsidR="00524F80">
        <w:rPr>
          <w:rStyle w:val="FontStyle51"/>
          <w:b w:val="0"/>
          <w:i/>
          <w:sz w:val="24"/>
          <w:szCs w:val="24"/>
        </w:rPr>
        <w:t>;</w:t>
      </w:r>
    </w:p>
    <w:p w:rsidR="00524F80" w:rsidRPr="00865D37" w:rsidRDefault="00524F80" w:rsidP="00097CD3">
      <w:pPr>
        <w:pStyle w:val="a7"/>
        <w:ind w:firstLine="567"/>
        <w:jc w:val="both"/>
        <w:rPr>
          <w:rStyle w:val="FontStyle51"/>
          <w:b w:val="0"/>
          <w:i/>
          <w:sz w:val="24"/>
          <w:szCs w:val="24"/>
        </w:rPr>
      </w:pPr>
      <w:r>
        <w:rPr>
          <w:rStyle w:val="FontStyle51"/>
          <w:b w:val="0"/>
          <w:i/>
          <w:sz w:val="24"/>
          <w:szCs w:val="24"/>
        </w:rPr>
        <w:t xml:space="preserve">6) подписывать от моего имени дополнительное соглашение к Договору об участии в ЖСК с </w:t>
      </w:r>
      <w:r w:rsidRPr="00524F80">
        <w:rPr>
          <w:rStyle w:val="FontStyle51"/>
          <w:b w:val="0"/>
          <w:i/>
          <w:sz w:val="24"/>
          <w:szCs w:val="24"/>
        </w:rPr>
        <w:t xml:space="preserve">Жилищно-строительным кооперативом «Новые </w:t>
      </w:r>
      <w:r w:rsidR="00C16112" w:rsidRPr="00524F80">
        <w:rPr>
          <w:rStyle w:val="FontStyle51"/>
          <w:b w:val="0"/>
          <w:i/>
          <w:sz w:val="24"/>
          <w:szCs w:val="24"/>
        </w:rPr>
        <w:t>Черемушки</w:t>
      </w:r>
      <w:r w:rsidRPr="00524F80">
        <w:rPr>
          <w:rStyle w:val="FontStyle51"/>
          <w:b w:val="0"/>
          <w:i/>
          <w:sz w:val="24"/>
          <w:szCs w:val="24"/>
        </w:rPr>
        <w:t xml:space="preserve">, 8» (ЖСК «Новые </w:t>
      </w:r>
      <w:r w:rsidR="00C16112" w:rsidRPr="00524F80">
        <w:rPr>
          <w:rStyle w:val="FontStyle51"/>
          <w:b w:val="0"/>
          <w:i/>
          <w:sz w:val="24"/>
          <w:szCs w:val="24"/>
        </w:rPr>
        <w:t>Черемушки</w:t>
      </w:r>
      <w:r w:rsidRPr="00524F80">
        <w:rPr>
          <w:rStyle w:val="FontStyle51"/>
          <w:b w:val="0"/>
          <w:i/>
          <w:sz w:val="24"/>
          <w:szCs w:val="24"/>
        </w:rPr>
        <w:t>, 8</w:t>
      </w:r>
      <w:r>
        <w:rPr>
          <w:rStyle w:val="FontStyle51"/>
          <w:b w:val="0"/>
          <w:i/>
          <w:sz w:val="24"/>
          <w:szCs w:val="24"/>
        </w:rPr>
        <w:t xml:space="preserve">»), а также любые иные документы в связи с моим участием в </w:t>
      </w:r>
      <w:r w:rsidRPr="00524F80">
        <w:rPr>
          <w:rStyle w:val="FontStyle51"/>
          <w:b w:val="0"/>
          <w:i/>
          <w:sz w:val="24"/>
          <w:szCs w:val="24"/>
        </w:rPr>
        <w:t xml:space="preserve">ЖСК «Новые </w:t>
      </w:r>
      <w:r w:rsidR="00C16112" w:rsidRPr="00524F80">
        <w:rPr>
          <w:rStyle w:val="FontStyle51"/>
          <w:b w:val="0"/>
          <w:i/>
          <w:sz w:val="24"/>
          <w:szCs w:val="24"/>
        </w:rPr>
        <w:t>Черемушки</w:t>
      </w:r>
      <w:r w:rsidRPr="00524F80">
        <w:rPr>
          <w:rStyle w:val="FontStyle51"/>
          <w:b w:val="0"/>
          <w:i/>
          <w:sz w:val="24"/>
          <w:szCs w:val="24"/>
        </w:rPr>
        <w:t>, 8</w:t>
      </w:r>
      <w:r>
        <w:rPr>
          <w:rStyle w:val="FontStyle51"/>
          <w:b w:val="0"/>
          <w:i/>
          <w:sz w:val="24"/>
          <w:szCs w:val="24"/>
        </w:rPr>
        <w:t>».</w:t>
      </w:r>
    </w:p>
    <w:p w:rsidR="00616F66" w:rsidRPr="00865D37" w:rsidRDefault="00616F66" w:rsidP="00616F66">
      <w:pPr>
        <w:pStyle w:val="a7"/>
        <w:jc w:val="both"/>
        <w:rPr>
          <w:rStyle w:val="FontStyle51"/>
          <w:b w:val="0"/>
          <w:i/>
          <w:sz w:val="24"/>
          <w:szCs w:val="24"/>
        </w:rPr>
      </w:pPr>
    </w:p>
    <w:p w:rsidR="00616F66" w:rsidRPr="00865D37" w:rsidRDefault="00616F66" w:rsidP="00616F66">
      <w:pPr>
        <w:pStyle w:val="a7"/>
        <w:jc w:val="both"/>
        <w:rPr>
          <w:rStyle w:val="FontStyle51"/>
          <w:b w:val="0"/>
          <w:i/>
          <w:sz w:val="24"/>
          <w:szCs w:val="24"/>
        </w:rPr>
      </w:pPr>
      <w:r w:rsidRPr="00865D37">
        <w:rPr>
          <w:rStyle w:val="FontStyle51"/>
          <w:b w:val="0"/>
          <w:i/>
          <w:sz w:val="24"/>
          <w:szCs w:val="24"/>
        </w:rPr>
        <w:t xml:space="preserve">Доверенность </w:t>
      </w:r>
      <w:r w:rsidR="00097CD3">
        <w:rPr>
          <w:rStyle w:val="FontStyle51"/>
          <w:b w:val="0"/>
          <w:i/>
          <w:sz w:val="24"/>
          <w:szCs w:val="24"/>
        </w:rPr>
        <w:t xml:space="preserve">выдана сроком на </w:t>
      </w:r>
      <w:r w:rsidR="00524F80">
        <w:rPr>
          <w:rStyle w:val="FontStyle51"/>
          <w:b w:val="0"/>
          <w:i/>
          <w:sz w:val="24"/>
          <w:szCs w:val="24"/>
        </w:rPr>
        <w:t>3</w:t>
      </w:r>
      <w:r w:rsidR="00097CD3">
        <w:rPr>
          <w:rStyle w:val="FontStyle51"/>
          <w:b w:val="0"/>
          <w:i/>
          <w:sz w:val="24"/>
          <w:szCs w:val="24"/>
        </w:rPr>
        <w:t xml:space="preserve"> месяц</w:t>
      </w:r>
      <w:r w:rsidR="00524F80">
        <w:rPr>
          <w:rStyle w:val="FontStyle51"/>
          <w:b w:val="0"/>
          <w:i/>
          <w:sz w:val="24"/>
          <w:szCs w:val="24"/>
        </w:rPr>
        <w:t>а</w:t>
      </w:r>
    </w:p>
    <w:p w:rsidR="00616F66" w:rsidRPr="00865D37" w:rsidRDefault="00616F66" w:rsidP="00616F66">
      <w:pPr>
        <w:pStyle w:val="a7"/>
        <w:jc w:val="both"/>
        <w:rPr>
          <w:rStyle w:val="FontStyle51"/>
          <w:b w:val="0"/>
          <w:i/>
          <w:sz w:val="24"/>
          <w:szCs w:val="24"/>
        </w:rPr>
      </w:pPr>
      <w:r w:rsidRPr="00865D37">
        <w:rPr>
          <w:rStyle w:val="FontStyle51"/>
          <w:b w:val="0"/>
          <w:i/>
          <w:sz w:val="24"/>
          <w:szCs w:val="24"/>
        </w:rPr>
        <w:t>Доверенность выдана с правом передоверия.</w:t>
      </w:r>
    </w:p>
    <w:p w:rsidR="00616F66" w:rsidRPr="00865D37" w:rsidRDefault="00616F66" w:rsidP="00616F66">
      <w:pPr>
        <w:pStyle w:val="a7"/>
        <w:jc w:val="both"/>
        <w:rPr>
          <w:rStyle w:val="FontStyle51"/>
          <w:b w:val="0"/>
          <w:i/>
          <w:sz w:val="24"/>
          <w:szCs w:val="24"/>
        </w:rPr>
      </w:pPr>
    </w:p>
    <w:p w:rsidR="00616F66" w:rsidRPr="00612C0E" w:rsidRDefault="00616F66" w:rsidP="00616F66">
      <w:pPr>
        <w:pStyle w:val="a7"/>
        <w:ind w:firstLine="567"/>
        <w:jc w:val="both"/>
      </w:pPr>
    </w:p>
    <w:p w:rsidR="00612C0E" w:rsidRPr="00612C0E" w:rsidRDefault="001A6C23" w:rsidP="001A6C23">
      <w:pPr>
        <w:pStyle w:val="a7"/>
        <w:jc w:val="both"/>
      </w:pPr>
      <w:r>
        <w:t>____________________(________________)</w:t>
      </w:r>
      <w:bookmarkStart w:id="0" w:name="_GoBack"/>
      <w:bookmarkEnd w:id="0"/>
    </w:p>
    <w:sectPr w:rsidR="00612C0E" w:rsidRPr="00612C0E" w:rsidSect="00BE0D1D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8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9978DA"/>
    <w:multiLevelType w:val="hybridMultilevel"/>
    <w:tmpl w:val="2236FD1E"/>
    <w:lvl w:ilvl="0" w:tplc="30C2FF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C6DFC"/>
    <w:multiLevelType w:val="hybridMultilevel"/>
    <w:tmpl w:val="92903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9338B"/>
    <w:multiLevelType w:val="hybridMultilevel"/>
    <w:tmpl w:val="184A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041C4"/>
    <w:multiLevelType w:val="hybridMultilevel"/>
    <w:tmpl w:val="821E4390"/>
    <w:lvl w:ilvl="0" w:tplc="03423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A917B4"/>
    <w:multiLevelType w:val="hybridMultilevel"/>
    <w:tmpl w:val="ED28D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E91E56"/>
    <w:multiLevelType w:val="hybridMultilevel"/>
    <w:tmpl w:val="20B2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F7460"/>
    <w:multiLevelType w:val="hybridMultilevel"/>
    <w:tmpl w:val="184A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84905"/>
    <w:multiLevelType w:val="hybridMultilevel"/>
    <w:tmpl w:val="ACD845FC"/>
    <w:lvl w:ilvl="0" w:tplc="8424F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9E7E8F"/>
    <w:multiLevelType w:val="hybridMultilevel"/>
    <w:tmpl w:val="5148AE84"/>
    <w:lvl w:ilvl="0" w:tplc="503A49E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62266E"/>
    <w:multiLevelType w:val="hybridMultilevel"/>
    <w:tmpl w:val="FD7647A2"/>
    <w:lvl w:ilvl="0" w:tplc="59522B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6188C"/>
    <w:multiLevelType w:val="hybridMultilevel"/>
    <w:tmpl w:val="89389DF4"/>
    <w:lvl w:ilvl="0" w:tplc="AEDA6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8C"/>
    <w:rsid w:val="00037228"/>
    <w:rsid w:val="000372D4"/>
    <w:rsid w:val="00056E69"/>
    <w:rsid w:val="000773F8"/>
    <w:rsid w:val="00097CD3"/>
    <w:rsid w:val="000A48E1"/>
    <w:rsid w:val="000B7562"/>
    <w:rsid w:val="000C16ED"/>
    <w:rsid w:val="001A6C23"/>
    <w:rsid w:val="001D3435"/>
    <w:rsid w:val="00216D30"/>
    <w:rsid w:val="00266499"/>
    <w:rsid w:val="00273D21"/>
    <w:rsid w:val="002773FC"/>
    <w:rsid w:val="002850D7"/>
    <w:rsid w:val="002E69DB"/>
    <w:rsid w:val="00353A5B"/>
    <w:rsid w:val="003C148C"/>
    <w:rsid w:val="003E2AFA"/>
    <w:rsid w:val="00440BA4"/>
    <w:rsid w:val="00463703"/>
    <w:rsid w:val="0049586D"/>
    <w:rsid w:val="0049643D"/>
    <w:rsid w:val="00524F80"/>
    <w:rsid w:val="00570878"/>
    <w:rsid w:val="00582EC5"/>
    <w:rsid w:val="005D14AE"/>
    <w:rsid w:val="005D3F4B"/>
    <w:rsid w:val="00612C0E"/>
    <w:rsid w:val="00616F66"/>
    <w:rsid w:val="006B3A8C"/>
    <w:rsid w:val="006E1566"/>
    <w:rsid w:val="00702099"/>
    <w:rsid w:val="0073388F"/>
    <w:rsid w:val="00745F0B"/>
    <w:rsid w:val="007A04E7"/>
    <w:rsid w:val="007C138A"/>
    <w:rsid w:val="007C6BED"/>
    <w:rsid w:val="007E34AE"/>
    <w:rsid w:val="007F4B29"/>
    <w:rsid w:val="008201C6"/>
    <w:rsid w:val="00865D37"/>
    <w:rsid w:val="008A103B"/>
    <w:rsid w:val="008A12F6"/>
    <w:rsid w:val="008D0705"/>
    <w:rsid w:val="0098391C"/>
    <w:rsid w:val="009A6D42"/>
    <w:rsid w:val="009E3B6D"/>
    <w:rsid w:val="00A4318B"/>
    <w:rsid w:val="00AA1E21"/>
    <w:rsid w:val="00B04221"/>
    <w:rsid w:val="00B435FE"/>
    <w:rsid w:val="00BE0D1D"/>
    <w:rsid w:val="00C01C1C"/>
    <w:rsid w:val="00C16112"/>
    <w:rsid w:val="00C81FC4"/>
    <w:rsid w:val="00CE1E1E"/>
    <w:rsid w:val="00D13832"/>
    <w:rsid w:val="00D8164A"/>
    <w:rsid w:val="00DA39F8"/>
    <w:rsid w:val="00E75936"/>
    <w:rsid w:val="00EB63BE"/>
    <w:rsid w:val="00EF4D96"/>
    <w:rsid w:val="00F5244F"/>
    <w:rsid w:val="00FA2060"/>
    <w:rsid w:val="00FB1301"/>
    <w:rsid w:val="00FB6999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B7E5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1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C148C"/>
    <w:rPr>
      <w:rFonts w:ascii="Courier New" w:eastAsia="Times New Roman" w:hAnsi="Courier New" w:cs="Courier New"/>
      <w:color w:val="000000"/>
      <w:sz w:val="20"/>
      <w:szCs w:val="20"/>
    </w:rPr>
  </w:style>
  <w:style w:type="paragraph" w:styleId="a3">
    <w:name w:val="Body Text"/>
    <w:basedOn w:val="a"/>
    <w:link w:val="a4"/>
    <w:semiHidden/>
    <w:unhideWhenUsed/>
    <w:rsid w:val="003C14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C148C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1">
    <w:name w:val="Font Style51"/>
    <w:rsid w:val="003C148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3C148C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3">
    <w:name w:val="Body Text 3"/>
    <w:basedOn w:val="a"/>
    <w:link w:val="30"/>
    <w:uiPriority w:val="99"/>
    <w:semiHidden/>
    <w:unhideWhenUsed/>
    <w:rsid w:val="00FB7E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7E5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B7E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FB7E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B7E5A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FB7E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7E5A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2">
    <w:name w:val="Normal2"/>
    <w:rsid w:val="00FB7E5A"/>
    <w:pPr>
      <w:spacing w:after="0" w:line="240" w:lineRule="auto"/>
      <w:ind w:firstLine="709"/>
      <w:jc w:val="both"/>
    </w:pPr>
    <w:rPr>
      <w:rFonts w:ascii="HelvDL" w:eastAsia="Times New Roman" w:hAnsi="HelvDL" w:cs="Times New Roman"/>
      <w:sz w:val="20"/>
      <w:szCs w:val="20"/>
    </w:rPr>
  </w:style>
  <w:style w:type="paragraph" w:styleId="a7">
    <w:name w:val="No Spacing"/>
    <w:uiPriority w:val="1"/>
    <w:qFormat/>
    <w:rsid w:val="00FB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qFormat/>
    <w:rsid w:val="00FB7E5A"/>
    <w:pPr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color w:val="000000"/>
      <w:sz w:val="1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83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3722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E1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B7E5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1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C148C"/>
    <w:rPr>
      <w:rFonts w:ascii="Courier New" w:eastAsia="Times New Roman" w:hAnsi="Courier New" w:cs="Courier New"/>
      <w:color w:val="000000"/>
      <w:sz w:val="20"/>
      <w:szCs w:val="20"/>
    </w:rPr>
  </w:style>
  <w:style w:type="paragraph" w:styleId="a3">
    <w:name w:val="Body Text"/>
    <w:basedOn w:val="a"/>
    <w:link w:val="a4"/>
    <w:semiHidden/>
    <w:unhideWhenUsed/>
    <w:rsid w:val="003C14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C148C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1">
    <w:name w:val="Font Style51"/>
    <w:rsid w:val="003C148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3C148C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3">
    <w:name w:val="Body Text 3"/>
    <w:basedOn w:val="a"/>
    <w:link w:val="30"/>
    <w:uiPriority w:val="99"/>
    <w:semiHidden/>
    <w:unhideWhenUsed/>
    <w:rsid w:val="00FB7E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7E5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B7E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FB7E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B7E5A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FB7E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7E5A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2">
    <w:name w:val="Normal2"/>
    <w:rsid w:val="00FB7E5A"/>
    <w:pPr>
      <w:spacing w:after="0" w:line="240" w:lineRule="auto"/>
      <w:ind w:firstLine="709"/>
      <w:jc w:val="both"/>
    </w:pPr>
    <w:rPr>
      <w:rFonts w:ascii="HelvDL" w:eastAsia="Times New Roman" w:hAnsi="HelvDL" w:cs="Times New Roman"/>
      <w:sz w:val="20"/>
      <w:szCs w:val="20"/>
    </w:rPr>
  </w:style>
  <w:style w:type="paragraph" w:styleId="a7">
    <w:name w:val="No Spacing"/>
    <w:uiPriority w:val="1"/>
    <w:qFormat/>
    <w:rsid w:val="00FB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qFormat/>
    <w:rsid w:val="00FB7E5A"/>
    <w:pPr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color w:val="000000"/>
      <w:sz w:val="1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83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3722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E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1B6C-8CB7-47AC-803F-B00E7C92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user_kt101</dc:creator>
  <cp:lastModifiedBy>Modina</cp:lastModifiedBy>
  <cp:revision>3</cp:revision>
  <cp:lastPrinted>2014-02-20T11:30:00Z</cp:lastPrinted>
  <dcterms:created xsi:type="dcterms:W3CDTF">2014-11-24T12:30:00Z</dcterms:created>
  <dcterms:modified xsi:type="dcterms:W3CDTF">2014-11-24T12:32:00Z</dcterms:modified>
</cp:coreProperties>
</file>